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E67A" w14:textId="77777777" w:rsidR="00F96EDD" w:rsidRDefault="00F96EDD" w:rsidP="00F96EDD">
      <w:pPr>
        <w:spacing w:line="240" w:lineRule="auto"/>
        <w:jc w:val="center"/>
      </w:pPr>
      <w:r>
        <w:rPr>
          <w:noProof/>
        </w:rPr>
        <w:drawing>
          <wp:inline distT="114300" distB="114300" distL="114300" distR="114300" wp14:anchorId="3D43DF62" wp14:editId="6FDD76EF">
            <wp:extent cx="906300" cy="9063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06300" cy="906300"/>
                    </a:xfrm>
                    <a:prstGeom prst="rect">
                      <a:avLst/>
                    </a:prstGeom>
                    <a:ln/>
                  </pic:spPr>
                </pic:pic>
              </a:graphicData>
            </a:graphic>
          </wp:inline>
        </w:drawing>
      </w:r>
    </w:p>
    <w:p w14:paraId="3B72C6DD" w14:textId="77777777" w:rsidR="00F96EDD" w:rsidRDefault="00F96EDD" w:rsidP="00F96EDD">
      <w:pPr>
        <w:widowControl w:val="0"/>
        <w:spacing w:after="0" w:line="240" w:lineRule="auto"/>
        <w:jc w:val="center"/>
        <w:rPr>
          <w:rFonts w:ascii="Rosarivo" w:eastAsia="Rosarivo" w:hAnsi="Rosarivo" w:cs="Rosarivo"/>
          <w:b/>
          <w:color w:val="1F497D"/>
          <w:sz w:val="40"/>
          <w:szCs w:val="40"/>
        </w:rPr>
      </w:pPr>
      <w:r>
        <w:rPr>
          <w:rFonts w:ascii="Rosarivo" w:eastAsia="Rosarivo" w:hAnsi="Rosarivo" w:cs="Rosarivo"/>
          <w:b/>
          <w:color w:val="1F497D"/>
          <w:sz w:val="40"/>
          <w:szCs w:val="40"/>
        </w:rPr>
        <w:t>St. Michael’s House Special School Foxfield</w:t>
      </w:r>
    </w:p>
    <w:p w14:paraId="5C4ECFD0" w14:textId="77777777" w:rsidR="00A741D6" w:rsidRDefault="00A741D6"/>
    <w:p w14:paraId="17D5880E" w14:textId="6157492E" w:rsidR="00F96EDD" w:rsidRDefault="00F96EDD" w:rsidP="00F96EDD">
      <w:pPr>
        <w:pStyle w:val="NoSpacing"/>
        <w:jc w:val="center"/>
        <w:rPr>
          <w:b/>
          <w:bCs/>
          <w:sz w:val="28"/>
          <w:szCs w:val="28"/>
        </w:rPr>
      </w:pPr>
      <w:r w:rsidRPr="00F96EDD">
        <w:rPr>
          <w:b/>
          <w:bCs/>
          <w:sz w:val="28"/>
          <w:szCs w:val="28"/>
        </w:rPr>
        <w:t>Agreed Report Board of Management Meeting 19.09.24</w:t>
      </w:r>
    </w:p>
    <w:p w14:paraId="7B1AE874" w14:textId="13E151B0" w:rsidR="00F96EDD" w:rsidRDefault="00F96EDD" w:rsidP="00F96EDD">
      <w:pPr>
        <w:pStyle w:val="NoSpacing"/>
        <w:rPr>
          <w:b/>
          <w:bCs/>
          <w:sz w:val="28"/>
          <w:szCs w:val="28"/>
        </w:rPr>
      </w:pPr>
    </w:p>
    <w:p w14:paraId="2785E350" w14:textId="466BF67D" w:rsidR="00F96EDD" w:rsidRPr="00194EDF" w:rsidRDefault="00F96EDD" w:rsidP="00F96EDD">
      <w:pPr>
        <w:pStyle w:val="NoSpacing"/>
        <w:numPr>
          <w:ilvl w:val="0"/>
          <w:numId w:val="1"/>
        </w:numPr>
        <w:rPr>
          <w:b/>
          <w:bCs/>
          <w:sz w:val="28"/>
          <w:szCs w:val="28"/>
        </w:rPr>
      </w:pPr>
      <w:r>
        <w:rPr>
          <w:sz w:val="28"/>
          <w:szCs w:val="28"/>
        </w:rPr>
        <w:t xml:space="preserve">During the summer a good deal of work took place on both campuses. In Kilbarrack, </w:t>
      </w:r>
      <w:r w:rsidR="00194EDF">
        <w:rPr>
          <w:sz w:val="28"/>
          <w:szCs w:val="28"/>
        </w:rPr>
        <w:t xml:space="preserve">pavements were repaired, a mural was painted in a corridor and a school sign was installed.   In Swords, fences were made higher and safer and a new gate was installed. </w:t>
      </w:r>
    </w:p>
    <w:p w14:paraId="5718A4DE" w14:textId="77777777" w:rsidR="00194EDF" w:rsidRPr="00194EDF" w:rsidRDefault="00194EDF" w:rsidP="00194EDF">
      <w:pPr>
        <w:pStyle w:val="NoSpacing"/>
        <w:ind w:left="720"/>
        <w:rPr>
          <w:b/>
          <w:bCs/>
          <w:sz w:val="28"/>
          <w:szCs w:val="28"/>
        </w:rPr>
      </w:pPr>
    </w:p>
    <w:p w14:paraId="2C60AED5" w14:textId="566DB068" w:rsidR="00194EDF" w:rsidRPr="00AD7DED" w:rsidRDefault="00194EDF" w:rsidP="00F96EDD">
      <w:pPr>
        <w:pStyle w:val="NoSpacing"/>
        <w:numPr>
          <w:ilvl w:val="0"/>
          <w:numId w:val="1"/>
        </w:numPr>
        <w:rPr>
          <w:b/>
          <w:bCs/>
          <w:sz w:val="28"/>
          <w:szCs w:val="28"/>
        </w:rPr>
      </w:pPr>
      <w:r>
        <w:rPr>
          <w:sz w:val="28"/>
          <w:szCs w:val="28"/>
        </w:rPr>
        <w:t xml:space="preserve">Kilbarrack and Swords campuses now have the same SENO, Erin Murphy and the same NCSE Team Leader, Mark Reddy. </w:t>
      </w:r>
    </w:p>
    <w:p w14:paraId="19963087" w14:textId="77777777" w:rsidR="00AD7DED" w:rsidRDefault="00AD7DED" w:rsidP="00AD7DED">
      <w:pPr>
        <w:pStyle w:val="ListParagraph"/>
        <w:rPr>
          <w:b/>
          <w:bCs/>
          <w:sz w:val="28"/>
          <w:szCs w:val="28"/>
        </w:rPr>
      </w:pPr>
    </w:p>
    <w:p w14:paraId="0AAFE94F" w14:textId="55B3B758" w:rsidR="00AD7DED" w:rsidRPr="00194EDF" w:rsidRDefault="00AD7DED" w:rsidP="00F96EDD">
      <w:pPr>
        <w:pStyle w:val="NoSpacing"/>
        <w:numPr>
          <w:ilvl w:val="0"/>
          <w:numId w:val="1"/>
        </w:numPr>
        <w:rPr>
          <w:b/>
          <w:bCs/>
          <w:sz w:val="28"/>
          <w:szCs w:val="28"/>
        </w:rPr>
      </w:pPr>
      <w:r>
        <w:rPr>
          <w:sz w:val="28"/>
          <w:szCs w:val="28"/>
        </w:rPr>
        <w:t xml:space="preserve">The Board thanked Colin Clarke for his years serving as treasurer of the BOM.  Colin is remaining on the Board but has handed the role of treasurer over to Barry Kavanagh. </w:t>
      </w:r>
    </w:p>
    <w:p w14:paraId="2E67B2FB" w14:textId="77777777" w:rsidR="00194EDF" w:rsidRDefault="00194EDF" w:rsidP="00194EDF">
      <w:pPr>
        <w:pStyle w:val="ListParagraph"/>
        <w:rPr>
          <w:b/>
          <w:bCs/>
          <w:sz w:val="28"/>
          <w:szCs w:val="28"/>
        </w:rPr>
      </w:pPr>
    </w:p>
    <w:p w14:paraId="45537977" w14:textId="63D12573" w:rsidR="00194EDF" w:rsidRPr="00AD7DED" w:rsidRDefault="00194EDF" w:rsidP="00F96EDD">
      <w:pPr>
        <w:pStyle w:val="NoSpacing"/>
        <w:numPr>
          <w:ilvl w:val="0"/>
          <w:numId w:val="1"/>
        </w:numPr>
        <w:rPr>
          <w:b/>
          <w:bCs/>
          <w:sz w:val="28"/>
          <w:szCs w:val="28"/>
        </w:rPr>
      </w:pPr>
      <w:r>
        <w:rPr>
          <w:sz w:val="28"/>
          <w:szCs w:val="28"/>
        </w:rPr>
        <w:t xml:space="preserve">Four new pupils started the new school year in Kilbarrack, one new pupil has joined the school in Swords.  They are all settling in well and we are happy to welcome all of them to the Foxfield family. </w:t>
      </w:r>
    </w:p>
    <w:p w14:paraId="15804656" w14:textId="77777777" w:rsidR="00AD7DED" w:rsidRDefault="00AD7DED" w:rsidP="00AD7DED">
      <w:pPr>
        <w:pStyle w:val="ListParagraph"/>
        <w:rPr>
          <w:b/>
          <w:bCs/>
          <w:sz w:val="28"/>
          <w:szCs w:val="28"/>
        </w:rPr>
      </w:pPr>
    </w:p>
    <w:p w14:paraId="41E8A7F5" w14:textId="43DE73B4" w:rsidR="00AD7DED" w:rsidRPr="00194EDF" w:rsidRDefault="00AD7DED" w:rsidP="00F96EDD">
      <w:pPr>
        <w:pStyle w:val="NoSpacing"/>
        <w:numPr>
          <w:ilvl w:val="0"/>
          <w:numId w:val="1"/>
        </w:numPr>
        <w:rPr>
          <w:b/>
          <w:bCs/>
          <w:sz w:val="28"/>
          <w:szCs w:val="28"/>
        </w:rPr>
      </w:pPr>
      <w:r>
        <w:rPr>
          <w:sz w:val="28"/>
          <w:szCs w:val="28"/>
        </w:rPr>
        <w:t xml:space="preserve">Work will begin in the coming weeks to install a </w:t>
      </w:r>
      <w:proofErr w:type="gramStart"/>
      <w:r>
        <w:rPr>
          <w:sz w:val="28"/>
          <w:szCs w:val="28"/>
        </w:rPr>
        <w:t>General Purpose hall</w:t>
      </w:r>
      <w:proofErr w:type="gramEnd"/>
      <w:r>
        <w:rPr>
          <w:sz w:val="28"/>
          <w:szCs w:val="28"/>
        </w:rPr>
        <w:t xml:space="preserve"> in Swords.  This will provide indoor play space which is essential with winter approaching. </w:t>
      </w:r>
    </w:p>
    <w:p w14:paraId="5A49FC2E" w14:textId="77777777" w:rsidR="00194EDF" w:rsidRDefault="00194EDF" w:rsidP="00194EDF">
      <w:pPr>
        <w:pStyle w:val="ListParagraph"/>
        <w:rPr>
          <w:b/>
          <w:bCs/>
          <w:sz w:val="28"/>
          <w:szCs w:val="28"/>
        </w:rPr>
      </w:pPr>
    </w:p>
    <w:p w14:paraId="4F9D22B9" w14:textId="513C89AF" w:rsidR="00194EDF" w:rsidRPr="00AD7DED" w:rsidRDefault="00194EDF" w:rsidP="00AD7DED">
      <w:pPr>
        <w:pStyle w:val="NoSpacing"/>
        <w:numPr>
          <w:ilvl w:val="0"/>
          <w:numId w:val="1"/>
        </w:numPr>
        <w:rPr>
          <w:b/>
          <w:bCs/>
          <w:sz w:val="28"/>
          <w:szCs w:val="28"/>
        </w:rPr>
      </w:pPr>
      <w:r>
        <w:rPr>
          <w:sz w:val="28"/>
          <w:szCs w:val="28"/>
        </w:rPr>
        <w:t xml:space="preserve">Teacher interviews were </w:t>
      </w:r>
      <w:r w:rsidR="00AD7DED">
        <w:rPr>
          <w:sz w:val="28"/>
          <w:szCs w:val="28"/>
        </w:rPr>
        <w:t xml:space="preserve">held in August. We are delighted that as a </w:t>
      </w:r>
      <w:r w:rsidR="00AD7DED" w:rsidRPr="00AD7DED">
        <w:rPr>
          <w:sz w:val="28"/>
          <w:szCs w:val="28"/>
        </w:rPr>
        <w:t xml:space="preserve">result of interviews, Niamh </w:t>
      </w:r>
      <w:proofErr w:type="spellStart"/>
      <w:r w:rsidR="00AD7DED" w:rsidRPr="00AD7DED">
        <w:rPr>
          <w:sz w:val="28"/>
          <w:szCs w:val="28"/>
        </w:rPr>
        <w:t>O’Curry</w:t>
      </w:r>
      <w:proofErr w:type="spellEnd"/>
      <w:r w:rsidR="00AD7DED" w:rsidRPr="00AD7DED">
        <w:rPr>
          <w:sz w:val="28"/>
          <w:szCs w:val="28"/>
        </w:rPr>
        <w:t xml:space="preserve"> has joined our team in Kilbarrack. </w:t>
      </w:r>
    </w:p>
    <w:p w14:paraId="4B52080E" w14:textId="77777777" w:rsidR="00AD7DED" w:rsidRDefault="00AD7DED" w:rsidP="00AD7DED">
      <w:pPr>
        <w:pStyle w:val="ListParagraph"/>
        <w:rPr>
          <w:b/>
          <w:bCs/>
          <w:sz w:val="28"/>
          <w:szCs w:val="28"/>
        </w:rPr>
      </w:pPr>
    </w:p>
    <w:p w14:paraId="76378764" w14:textId="7BADBF81" w:rsidR="00AD7DED" w:rsidRPr="00AD7DED" w:rsidRDefault="00AD7DED" w:rsidP="00AD7DED">
      <w:pPr>
        <w:pStyle w:val="NoSpacing"/>
        <w:numPr>
          <w:ilvl w:val="0"/>
          <w:numId w:val="1"/>
        </w:numPr>
        <w:rPr>
          <w:b/>
          <w:bCs/>
          <w:sz w:val="28"/>
          <w:szCs w:val="28"/>
        </w:rPr>
      </w:pPr>
      <w:r>
        <w:rPr>
          <w:b/>
          <w:bCs/>
          <w:sz w:val="28"/>
          <w:szCs w:val="28"/>
        </w:rPr>
        <w:t>Date of Next Meeting:  15 October, 2024</w:t>
      </w:r>
    </w:p>
    <w:p w14:paraId="544092F2" w14:textId="77777777" w:rsidR="00AD7DED" w:rsidRPr="00F96EDD" w:rsidRDefault="00AD7DED" w:rsidP="00AD7DED">
      <w:pPr>
        <w:pStyle w:val="NoSpacing"/>
        <w:rPr>
          <w:b/>
          <w:bCs/>
          <w:sz w:val="28"/>
          <w:szCs w:val="28"/>
        </w:rPr>
      </w:pPr>
    </w:p>
    <w:sectPr w:rsidR="00AD7DED" w:rsidRPr="00F9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sariv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A097A"/>
    <w:multiLevelType w:val="hybridMultilevel"/>
    <w:tmpl w:val="DF14B408"/>
    <w:lvl w:ilvl="0" w:tplc="23D03D10">
      <w:start w:val="3"/>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4287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DD"/>
    <w:rsid w:val="000A106D"/>
    <w:rsid w:val="00194EDF"/>
    <w:rsid w:val="00A741D6"/>
    <w:rsid w:val="00AD7DED"/>
    <w:rsid w:val="00F96EDD"/>
    <w:rsid w:val="00FA721A"/>
    <w:rsid w:val="00FD73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2D79"/>
  <w15:chartTrackingRefBased/>
  <w15:docId w15:val="{B172E74F-27CC-4E8D-BAC0-3DC3961A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EDD"/>
    <w:rPr>
      <w:rFonts w:ascii="Calibri" w:eastAsia="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EDD"/>
    <w:pPr>
      <w:spacing w:after="0" w:line="240" w:lineRule="auto"/>
    </w:pPr>
    <w:rPr>
      <w:rFonts w:ascii="Calibri" w:eastAsia="Calibri" w:hAnsi="Calibri" w:cs="Calibri"/>
      <w:kern w:val="0"/>
      <w:lang w:eastAsia="en-IE"/>
      <w14:ligatures w14:val="none"/>
    </w:rPr>
  </w:style>
  <w:style w:type="paragraph" w:styleId="ListParagraph">
    <w:name w:val="List Paragraph"/>
    <w:basedOn w:val="Normal"/>
    <w:uiPriority w:val="34"/>
    <w:qFormat/>
    <w:rsid w:val="00194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Bray-Kelly</dc:creator>
  <cp:keywords/>
  <dc:description/>
  <cp:lastModifiedBy>Kari Bray-Kelly</cp:lastModifiedBy>
  <cp:revision>2</cp:revision>
  <dcterms:created xsi:type="dcterms:W3CDTF">2024-10-03T14:51:00Z</dcterms:created>
  <dcterms:modified xsi:type="dcterms:W3CDTF">2024-10-07T06:56:00Z</dcterms:modified>
</cp:coreProperties>
</file>